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047A" w14:textId="77777777" w:rsidR="003639B7" w:rsidRPr="003639B7" w:rsidRDefault="003639B7" w:rsidP="003639B7">
      <w:pPr>
        <w:jc w:val="center"/>
        <w:rPr>
          <w:b/>
          <w:bCs/>
        </w:rPr>
      </w:pPr>
      <w:r w:rsidRPr="003639B7">
        <w:rPr>
          <w:b/>
          <w:bCs/>
        </w:rPr>
        <w:t>Czasopismo Preteksty ● Wydział Filozoficzny UAM</w:t>
      </w:r>
    </w:p>
    <w:p w14:paraId="42EC3327" w14:textId="135BF688" w:rsidR="003639B7" w:rsidRPr="002E7241" w:rsidRDefault="003639B7" w:rsidP="002E7241">
      <w:pPr>
        <w:jc w:val="center"/>
        <w:rPr>
          <w:b/>
          <w:bCs/>
        </w:rPr>
      </w:pPr>
      <w:r w:rsidRPr="003639B7">
        <w:rPr>
          <w:b/>
          <w:bCs/>
        </w:rPr>
        <w:t>FORMULARZ RECENZYJNY</w:t>
      </w:r>
    </w:p>
    <w:p w14:paraId="4294FD2D" w14:textId="42672704" w:rsidR="003639B7" w:rsidRDefault="003639B7" w:rsidP="00EF0553">
      <w:pPr>
        <w:pStyle w:val="Akapitzlist"/>
        <w:numPr>
          <w:ilvl w:val="0"/>
          <w:numId w:val="2"/>
        </w:numPr>
      </w:pPr>
      <w:r>
        <w:t>Recenzent: …</w:t>
      </w:r>
    </w:p>
    <w:p w14:paraId="4FC1ACD8" w14:textId="0F388C1B" w:rsidR="003639B7" w:rsidRDefault="003639B7" w:rsidP="00EF0553">
      <w:pPr>
        <w:pStyle w:val="Akapitzlist"/>
        <w:numPr>
          <w:ilvl w:val="0"/>
          <w:numId w:val="2"/>
        </w:numPr>
      </w:pPr>
      <w:r>
        <w:t>Data sporządzenia recenzji: …</w:t>
      </w:r>
    </w:p>
    <w:p w14:paraId="30993F88" w14:textId="5743D519" w:rsidR="003639B7" w:rsidRDefault="003639B7" w:rsidP="00EF0553">
      <w:pPr>
        <w:pStyle w:val="Akapitzlist"/>
        <w:numPr>
          <w:ilvl w:val="0"/>
          <w:numId w:val="2"/>
        </w:numPr>
      </w:pPr>
      <w:r>
        <w:t>Tytuł recenzowanej pracy: …</w:t>
      </w:r>
    </w:p>
    <w:p w14:paraId="61A19495" w14:textId="53370A79" w:rsidR="00D20C99" w:rsidRDefault="003639B7" w:rsidP="00EF0553">
      <w:pPr>
        <w:pStyle w:val="Akapitzlist"/>
        <w:numPr>
          <w:ilvl w:val="0"/>
          <w:numId w:val="2"/>
        </w:numPr>
      </w:pPr>
      <w:r>
        <w:t xml:space="preserve">Artykuł (zaznaczyć właściwe znakiem </w:t>
      </w:r>
      <w:r w:rsidRPr="003639B7">
        <w:rPr>
          <w:i/>
          <w:iCs/>
        </w:rPr>
        <w:t>X</w:t>
      </w:r>
      <w:r>
        <w:t>)</w:t>
      </w:r>
      <w:r w:rsidR="00D20C99">
        <w:t>:</w:t>
      </w:r>
    </w:p>
    <w:p w14:paraId="7E446F42" w14:textId="1BAA3C29" w:rsidR="00D20C99" w:rsidRDefault="00D20C99" w:rsidP="00EF0553">
      <w:pPr>
        <w:pStyle w:val="Akapitzlist"/>
        <w:ind w:left="360"/>
      </w:pPr>
      <w:r>
        <w:tab/>
      </w:r>
      <w:r>
        <w:tab/>
      </w:r>
      <w:sdt>
        <w:sdtPr>
          <w:id w:val="-71558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może zostać przyjęty już w obecnym kształcie;</w:t>
      </w:r>
    </w:p>
    <w:p w14:paraId="3F33A3AC" w14:textId="1205D487" w:rsidR="00D20C99" w:rsidRDefault="00000000" w:rsidP="00EF0553">
      <w:pPr>
        <w:pStyle w:val="Akapitzlist"/>
        <w:ind w:left="1440"/>
      </w:pPr>
      <w:sdt>
        <w:sdtPr>
          <w:id w:val="-309252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0C99">
            <w:rPr>
              <w:rFonts w:ascii="MS Gothic" w:eastAsia="MS Gothic" w:hAnsi="MS Gothic" w:hint="eastAsia"/>
            </w:rPr>
            <w:t>☐</w:t>
          </w:r>
        </w:sdtContent>
      </w:sdt>
      <w:r w:rsidR="00D20C99">
        <w:t xml:space="preserve"> może zostać przyjęty pod warunkiem wprowadzenia proponowanych zmian</w:t>
      </w:r>
      <w:r w:rsidR="00E7182D">
        <w:t xml:space="preserve"> (podać jakich w pkt. 11)</w:t>
      </w:r>
      <w:r w:rsidR="00D20C99">
        <w:t>;</w:t>
      </w:r>
    </w:p>
    <w:p w14:paraId="5785E496" w14:textId="394D2D7A" w:rsidR="003639B7" w:rsidRDefault="00000000" w:rsidP="00EF0553">
      <w:pPr>
        <w:pStyle w:val="Akapitzlist"/>
        <w:ind w:left="1440"/>
      </w:pPr>
      <w:sdt>
        <w:sdtPr>
          <w:id w:val="64154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0C99">
            <w:rPr>
              <w:rFonts w:ascii="MS Gothic" w:eastAsia="MS Gothic" w:hAnsi="MS Gothic" w:hint="eastAsia"/>
            </w:rPr>
            <w:t>☐</w:t>
          </w:r>
        </w:sdtContent>
      </w:sdt>
      <w:r w:rsidR="00D20C99">
        <w:t xml:space="preserve"> nie może zostać przyjętym, ponieważ</w:t>
      </w:r>
      <w:r w:rsidR="0081349D">
        <w:t xml:space="preserve"> </w:t>
      </w:r>
      <w:r w:rsidR="00D20C99">
        <w:t>nie spełnia w wystarczającym stopniu kryterium naukowości</w:t>
      </w:r>
      <w:r w:rsidR="007B620C">
        <w:t>.</w:t>
      </w:r>
    </w:p>
    <w:p w14:paraId="3D96EE63" w14:textId="77777777" w:rsidR="0081349D" w:rsidRDefault="0081349D" w:rsidP="00EF0553">
      <w:pPr>
        <w:pStyle w:val="Akapitzlist"/>
        <w:spacing w:line="276" w:lineRule="auto"/>
        <w:ind w:left="1440"/>
      </w:pPr>
    </w:p>
    <w:p w14:paraId="4909B513" w14:textId="46823A08" w:rsidR="003639B7" w:rsidRDefault="003639B7" w:rsidP="00EF0553">
      <w:pPr>
        <w:pStyle w:val="Akapitzlist"/>
        <w:numPr>
          <w:ilvl w:val="0"/>
          <w:numId w:val="2"/>
        </w:numPr>
        <w:spacing w:line="276" w:lineRule="auto"/>
      </w:pPr>
      <w:r>
        <w:t>Dobór tematu pracy i sformułowanie jej tytułu</w:t>
      </w:r>
    </w:p>
    <w:p w14:paraId="32E7D546" w14:textId="71EBE361" w:rsidR="003639B7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 xml:space="preserve">Ocena </w:t>
      </w:r>
      <w:r>
        <w:t>(skala 1-5): …</w:t>
      </w:r>
    </w:p>
    <w:p w14:paraId="55821E6A" w14:textId="1226B676" w:rsidR="00D20C99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>Uwagi</w:t>
      </w:r>
      <w:r w:rsidRPr="003639B7">
        <w:t xml:space="preserve">: </w:t>
      </w:r>
      <w:r>
        <w:t>…</w:t>
      </w:r>
    </w:p>
    <w:p w14:paraId="6CDE4C32" w14:textId="77777777" w:rsidR="002E7241" w:rsidRDefault="002E7241" w:rsidP="00EF0553">
      <w:pPr>
        <w:pStyle w:val="Akapitzlist"/>
        <w:spacing w:line="276" w:lineRule="auto"/>
        <w:ind w:left="360"/>
      </w:pPr>
    </w:p>
    <w:p w14:paraId="4BC15B32" w14:textId="683237F7" w:rsidR="003639B7" w:rsidRDefault="003639B7" w:rsidP="00EF0553">
      <w:pPr>
        <w:pStyle w:val="Akapitzlist"/>
        <w:numPr>
          <w:ilvl w:val="0"/>
          <w:numId w:val="2"/>
        </w:numPr>
        <w:spacing w:line="276" w:lineRule="auto"/>
      </w:pPr>
      <w:r>
        <w:t>Jasność sformułowanych tez i argumentacja na ich poparcie</w:t>
      </w:r>
    </w:p>
    <w:p w14:paraId="31EB5474" w14:textId="77777777" w:rsidR="003639B7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>Ocena</w:t>
      </w:r>
      <w:r>
        <w:t xml:space="preserve"> (skala 1-5): …</w:t>
      </w:r>
    </w:p>
    <w:p w14:paraId="506E2339" w14:textId="0ECE0F1E" w:rsidR="00D20C99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>Uwagi</w:t>
      </w:r>
      <w:r>
        <w:t>: …</w:t>
      </w:r>
    </w:p>
    <w:p w14:paraId="46F51058" w14:textId="77777777" w:rsidR="002E7241" w:rsidRDefault="002E7241" w:rsidP="00EF0553">
      <w:pPr>
        <w:pStyle w:val="Akapitzlist"/>
        <w:spacing w:line="276" w:lineRule="auto"/>
        <w:ind w:left="360"/>
      </w:pPr>
    </w:p>
    <w:p w14:paraId="6E3A4672" w14:textId="054BD32B" w:rsidR="003639B7" w:rsidRDefault="003639B7" w:rsidP="00EF0553">
      <w:pPr>
        <w:pStyle w:val="Akapitzlist"/>
        <w:numPr>
          <w:ilvl w:val="0"/>
          <w:numId w:val="2"/>
        </w:numPr>
        <w:spacing w:line="276" w:lineRule="auto"/>
      </w:pPr>
      <w:r>
        <w:t>Metody badawcze dobrane przez autora</w:t>
      </w:r>
    </w:p>
    <w:p w14:paraId="5850B70C" w14:textId="77777777" w:rsidR="003639B7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>Ocena</w:t>
      </w:r>
      <w:r>
        <w:t xml:space="preserve"> (skala 1-5): …</w:t>
      </w:r>
    </w:p>
    <w:p w14:paraId="347C7F99" w14:textId="7232880F" w:rsidR="00D20C99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>Uwagi</w:t>
      </w:r>
      <w:r>
        <w:t>: …</w:t>
      </w:r>
    </w:p>
    <w:p w14:paraId="63D1D023" w14:textId="77777777" w:rsidR="002E7241" w:rsidRDefault="002E7241" w:rsidP="00EF0553">
      <w:pPr>
        <w:pStyle w:val="Akapitzlist"/>
        <w:spacing w:line="276" w:lineRule="auto"/>
        <w:ind w:left="360"/>
      </w:pPr>
    </w:p>
    <w:p w14:paraId="2123F3F4" w14:textId="20C93E19" w:rsidR="003639B7" w:rsidRDefault="003639B7" w:rsidP="00EF0553">
      <w:pPr>
        <w:pStyle w:val="Akapitzlist"/>
        <w:numPr>
          <w:ilvl w:val="0"/>
          <w:numId w:val="2"/>
        </w:numPr>
        <w:spacing w:line="276" w:lineRule="auto"/>
      </w:pPr>
      <w:r>
        <w:t>Struktura pracy</w:t>
      </w:r>
    </w:p>
    <w:p w14:paraId="084B544B" w14:textId="77777777" w:rsidR="003639B7" w:rsidRPr="003639B7" w:rsidRDefault="003639B7" w:rsidP="00EF0553">
      <w:pPr>
        <w:pStyle w:val="Akapitzlist"/>
        <w:spacing w:line="276" w:lineRule="auto"/>
        <w:ind w:left="360"/>
        <w:rPr>
          <w:b/>
          <w:bCs/>
        </w:rPr>
      </w:pPr>
      <w:r w:rsidRPr="003639B7">
        <w:rPr>
          <w:b/>
          <w:bCs/>
        </w:rPr>
        <w:t xml:space="preserve">Ocena </w:t>
      </w:r>
      <w:r w:rsidRPr="003639B7">
        <w:t>(skala 1-5): …</w:t>
      </w:r>
    </w:p>
    <w:p w14:paraId="25ECD122" w14:textId="179A9453" w:rsidR="00D20C99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>Uwagi</w:t>
      </w:r>
      <w:r w:rsidRPr="003639B7">
        <w:t>: …</w:t>
      </w:r>
    </w:p>
    <w:p w14:paraId="19A1DDF4" w14:textId="77777777" w:rsidR="002E7241" w:rsidRPr="003639B7" w:rsidRDefault="002E7241" w:rsidP="00EF0553">
      <w:pPr>
        <w:pStyle w:val="Akapitzlist"/>
        <w:spacing w:line="276" w:lineRule="auto"/>
        <w:ind w:left="360"/>
      </w:pPr>
    </w:p>
    <w:p w14:paraId="745391AB" w14:textId="6E5D06B0" w:rsidR="003639B7" w:rsidRDefault="003639B7" w:rsidP="00EF0553">
      <w:pPr>
        <w:pStyle w:val="Akapitzlist"/>
        <w:numPr>
          <w:ilvl w:val="0"/>
          <w:numId w:val="2"/>
        </w:numPr>
        <w:spacing w:line="276" w:lineRule="auto"/>
      </w:pPr>
      <w:r>
        <w:t>Język pracy i jej poprawność formalna</w:t>
      </w:r>
    </w:p>
    <w:p w14:paraId="5D7B345E" w14:textId="77777777" w:rsidR="003639B7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>Ocena</w:t>
      </w:r>
      <w:r>
        <w:t xml:space="preserve"> (skala 1-5): …</w:t>
      </w:r>
    </w:p>
    <w:p w14:paraId="25A2B968" w14:textId="2038E4C8" w:rsidR="00D20C99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>Uwagi</w:t>
      </w:r>
      <w:r>
        <w:t>: …</w:t>
      </w:r>
    </w:p>
    <w:p w14:paraId="531D14BB" w14:textId="77777777" w:rsidR="002E7241" w:rsidRDefault="002E7241" w:rsidP="00EF0553">
      <w:pPr>
        <w:pStyle w:val="Akapitzlist"/>
        <w:spacing w:line="276" w:lineRule="auto"/>
        <w:ind w:left="360"/>
      </w:pPr>
    </w:p>
    <w:p w14:paraId="1C716B59" w14:textId="188A128A" w:rsidR="003639B7" w:rsidRDefault="003639B7" w:rsidP="00EF0553">
      <w:pPr>
        <w:pStyle w:val="Akapitzlist"/>
        <w:numPr>
          <w:ilvl w:val="0"/>
          <w:numId w:val="2"/>
        </w:numPr>
        <w:spacing w:line="276" w:lineRule="auto"/>
      </w:pPr>
      <w:r>
        <w:t>Wykorzystanie literatury</w:t>
      </w:r>
    </w:p>
    <w:p w14:paraId="2EEF7003" w14:textId="77777777" w:rsidR="003639B7" w:rsidRPr="003639B7" w:rsidRDefault="003639B7" w:rsidP="00EF0553">
      <w:pPr>
        <w:pStyle w:val="Akapitzlist"/>
        <w:spacing w:line="276" w:lineRule="auto"/>
        <w:ind w:left="360"/>
        <w:rPr>
          <w:b/>
          <w:bCs/>
        </w:rPr>
      </w:pPr>
      <w:r w:rsidRPr="003639B7">
        <w:rPr>
          <w:b/>
          <w:bCs/>
        </w:rPr>
        <w:t xml:space="preserve">Ocena </w:t>
      </w:r>
      <w:r w:rsidRPr="003639B7">
        <w:t>(skala 1-5): …</w:t>
      </w:r>
    </w:p>
    <w:p w14:paraId="61BE8B47" w14:textId="41ADA213" w:rsidR="00D20C99" w:rsidRDefault="003639B7" w:rsidP="00EF0553">
      <w:pPr>
        <w:pStyle w:val="Akapitzlist"/>
        <w:spacing w:line="276" w:lineRule="auto"/>
        <w:ind w:left="360"/>
      </w:pPr>
      <w:r w:rsidRPr="003639B7">
        <w:rPr>
          <w:b/>
          <w:bCs/>
        </w:rPr>
        <w:t xml:space="preserve">Uwagi: </w:t>
      </w:r>
      <w:r w:rsidRPr="003639B7">
        <w:t>…</w:t>
      </w:r>
    </w:p>
    <w:p w14:paraId="31A49E5C" w14:textId="77777777" w:rsidR="002E7241" w:rsidRPr="00D20C99" w:rsidRDefault="002E7241" w:rsidP="00EF0553">
      <w:pPr>
        <w:pStyle w:val="Akapitzlist"/>
        <w:spacing w:line="276" w:lineRule="auto"/>
        <w:ind w:left="360"/>
      </w:pPr>
    </w:p>
    <w:p w14:paraId="46EDCD0D" w14:textId="41CF20E2" w:rsidR="003639B7" w:rsidRPr="00D20C99" w:rsidRDefault="003639B7" w:rsidP="00EF0553">
      <w:pPr>
        <w:pStyle w:val="Akapitzlist"/>
        <w:numPr>
          <w:ilvl w:val="0"/>
          <w:numId w:val="2"/>
        </w:numPr>
        <w:spacing w:line="276" w:lineRule="auto"/>
        <w:rPr>
          <w:b/>
          <w:bCs/>
        </w:rPr>
      </w:pPr>
      <w:r w:rsidRPr="00D20C99">
        <w:rPr>
          <w:b/>
          <w:bCs/>
        </w:rPr>
        <w:t>Inne uwagi</w:t>
      </w:r>
      <w:r w:rsidR="00E7182D">
        <w:rPr>
          <w:b/>
          <w:bCs/>
        </w:rPr>
        <w:t>/proponowane zmiany</w:t>
      </w:r>
      <w:r w:rsidR="00D20C99">
        <w:rPr>
          <w:b/>
          <w:bCs/>
        </w:rPr>
        <w:t xml:space="preserve">: </w:t>
      </w:r>
      <w:r w:rsidR="00D20C99" w:rsidRPr="00D20C99">
        <w:t>…</w:t>
      </w:r>
    </w:p>
    <w:sectPr w:rsidR="003639B7" w:rsidRPr="00D20C99" w:rsidSect="0066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030"/>
    <w:multiLevelType w:val="hybridMultilevel"/>
    <w:tmpl w:val="97BC6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4A7C"/>
    <w:multiLevelType w:val="hybridMultilevel"/>
    <w:tmpl w:val="87B26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4787F"/>
    <w:multiLevelType w:val="hybridMultilevel"/>
    <w:tmpl w:val="C5C489C2"/>
    <w:lvl w:ilvl="0" w:tplc="EC0C20E4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4303993">
    <w:abstractNumId w:val="0"/>
  </w:num>
  <w:num w:numId="2" w16cid:durableId="1857688687">
    <w:abstractNumId w:val="1"/>
  </w:num>
  <w:num w:numId="3" w16cid:durableId="787511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41"/>
    <w:rsid w:val="00066C41"/>
    <w:rsid w:val="002C5FCF"/>
    <w:rsid w:val="002E7241"/>
    <w:rsid w:val="003639B7"/>
    <w:rsid w:val="00663578"/>
    <w:rsid w:val="006D2125"/>
    <w:rsid w:val="007B620C"/>
    <w:rsid w:val="0081349D"/>
    <w:rsid w:val="008A3ECC"/>
    <w:rsid w:val="00BE1FF4"/>
    <w:rsid w:val="00D20C99"/>
    <w:rsid w:val="00E7182D"/>
    <w:rsid w:val="00EF0553"/>
    <w:rsid w:val="00F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0D09"/>
  <w15:chartTrackingRefBased/>
  <w15:docId w15:val="{6C3D4315-9A9B-4B55-8BEF-4A875A5C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9B7"/>
    <w:pPr>
      <w:spacing w:line="360" w:lineRule="auto"/>
      <w:contextualSpacing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9B7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3639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Kordziński</dc:creator>
  <cp:keywords/>
  <dc:description/>
  <cp:lastModifiedBy>Michał Kordziński</cp:lastModifiedBy>
  <cp:revision>9</cp:revision>
  <dcterms:created xsi:type="dcterms:W3CDTF">2024-01-04T23:32:00Z</dcterms:created>
  <dcterms:modified xsi:type="dcterms:W3CDTF">2024-01-08T05:47:00Z</dcterms:modified>
</cp:coreProperties>
</file>